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2623.xml.htm"/>
      <w:bookmarkStart w:id="1" w:name="kswkform4_17863926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Sarowitz Steven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5"/>
        <w:gridCol w:w="922"/>
        <w:gridCol w:w="792"/>
        <w:gridCol w:w="612"/>
        <w:gridCol w:w="338"/>
        <w:gridCol w:w="854"/>
        <w:gridCol w:w="414"/>
        <w:gridCol w:w="897"/>
        <w:gridCol w:w="1243"/>
        <w:gridCol w:w="958"/>
        <w:gridCol w:w="12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5,824</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150.35</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4,540,364</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5,312</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151.32</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4,535,052</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3,916,476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Jessica P. Sarowitz Declaration of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$150.00 to $151.00,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$151.01 to $151.55,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I. Sarowitz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787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4148</Characters>
  <CharactersWithSpaces>4825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